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B4" w:rsidRPr="008B71B4" w:rsidRDefault="00870A95" w:rsidP="00870A9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A95">
        <w:rPr>
          <w:rFonts w:ascii="Times New Roman" w:hAnsi="Times New Roman" w:cs="Times New Roman"/>
          <w:b/>
          <w:sz w:val="28"/>
          <w:szCs w:val="28"/>
        </w:rPr>
        <w:t xml:space="preserve">План  проведения месячника оборонно-массовой и военно-патриотической работы, посвященный Дню вывода войск из Афганистана и Дню Защитника Отечества в </w:t>
      </w:r>
      <w:r w:rsidR="008B71B4" w:rsidRPr="00870A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МОБУ </w:t>
      </w:r>
      <w:r w:rsidR="008B71B4" w:rsidRPr="008B71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СОШ</w:t>
      </w:r>
      <w:r w:rsidR="008B71B4" w:rsidRPr="00870A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с. </w:t>
      </w:r>
      <w:proofErr w:type="gramStart"/>
      <w:r w:rsidR="008B71B4" w:rsidRPr="00870A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Первомайское</w:t>
      </w:r>
      <w:proofErr w:type="gramEnd"/>
    </w:p>
    <w:p w:rsidR="008B71B4" w:rsidRPr="008B71B4" w:rsidRDefault="008B71B4" w:rsidP="008B71B4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B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8B71B4" w:rsidRPr="008B71B4" w:rsidRDefault="008B71B4" w:rsidP="008B71B4">
      <w:pPr>
        <w:spacing w:after="0" w:line="302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B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ения: 23 января -23 февраля 2020</w:t>
      </w:r>
      <w:r w:rsidRPr="008B71B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B71B4" w:rsidRPr="008B71B4" w:rsidRDefault="008B71B4" w:rsidP="008B71B4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20"/>
        <w:gridCol w:w="4013"/>
        <w:gridCol w:w="1529"/>
        <w:gridCol w:w="1254"/>
        <w:gridCol w:w="2255"/>
      </w:tblGrid>
      <w:tr w:rsidR="008A4DC0" w:rsidRPr="008B71B4" w:rsidTr="008A4DC0"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:rsidR="008B71B4" w:rsidRPr="008B71B4" w:rsidRDefault="008B71B4" w:rsidP="008B71B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  <w:proofErr w:type="gramEnd"/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spellEnd"/>
          </w:p>
        </w:tc>
        <w:tc>
          <w:tcPr>
            <w:tcW w:w="40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  <w:p w:rsidR="008B71B4" w:rsidRPr="008B71B4" w:rsidRDefault="008B71B4" w:rsidP="008B71B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Дата и время проведения</w:t>
            </w:r>
          </w:p>
        </w:tc>
        <w:tc>
          <w:tcPr>
            <w:tcW w:w="1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Место проведения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Открытие месячника оборонно-массовой и спортивной работы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24.01.2020</w:t>
            </w:r>
          </w:p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Г.У.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     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мужества, круглых столов, конкурсов, связанных с историей Вооруженных Сил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59" w:lineRule="atLeast"/>
              <w:ind w:right="893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B71B4" w:rsidRPr="008B71B4" w:rsidRDefault="008B71B4" w:rsidP="008B71B4">
            <w:pPr>
              <w:shd w:val="clear" w:color="auto" w:fill="FFFFFF"/>
              <w:spacing w:after="0" w:line="259" w:lineRule="atLeast"/>
              <w:ind w:right="39" w:hanging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Встречи с 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тружениками тыла, воинами-афганцами, курсантами военно-учебных заведений</w:t>
            </w:r>
            <w:r w:rsidR="00A9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по УВР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риведение в порядок обелиск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месячника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Волонтеры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78" w:lineRule="atLeast"/>
              <w:ind w:right="4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Первенство школы по пионерболу </w:t>
            </w:r>
            <w:r w:rsidRPr="008B71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 xml:space="preserve">(1-4кл) и волейболу (5-10 </w:t>
            </w:r>
            <w:proofErr w:type="spellStart"/>
            <w:r w:rsidRPr="008B71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8B71B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02 - 04.02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 И.Т.</w:t>
            </w:r>
          </w:p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 xml:space="preserve">Народные игры (5-8 </w:t>
            </w:r>
            <w:proofErr w:type="spellStart"/>
            <w:r w:rsidRPr="008B7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8B7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.)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A92FF2">
            <w:pPr>
              <w:shd w:val="clear" w:color="auto" w:fill="FFFFFF"/>
              <w:spacing w:after="0" w:line="269" w:lineRule="atLeast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</w:t>
            </w:r>
            <w:r w:rsidR="008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="008B71B4"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ьный стадион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И.Т.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A92FF2" w:rsidP="008B71B4">
            <w:pPr>
              <w:shd w:val="clear" w:color="auto" w:fill="FFFFFF"/>
              <w:spacing w:after="0" w:line="288" w:lineRule="atLeast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 А ну-ка, мальчики»</w:t>
            </w:r>
            <w:r w:rsidR="008B71B4"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:rsidR="008B71B4" w:rsidRPr="008B71B4" w:rsidRDefault="008B71B4" w:rsidP="008B71B4">
            <w:pPr>
              <w:shd w:val="clear" w:color="auto" w:fill="FFFFFF"/>
              <w:spacing w:after="0" w:line="288" w:lineRule="atLeast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(5-10 </w:t>
            </w:r>
            <w:proofErr w:type="spellStart"/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B71B4"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14ч. 10мин.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Default="00A92FF2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A92FF2" w:rsidRPr="008B71B4" w:rsidRDefault="00A92FF2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И.Т.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78" w:lineRule="atLeast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A92FF2">
            <w:pPr>
              <w:shd w:val="clear" w:color="auto" w:fill="FFFFFF"/>
              <w:spacing w:after="0" w:line="288" w:lineRule="atLeast"/>
              <w:ind w:right="-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волейбольный турнир памяти воинов-чеченцев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12ч. 00мин.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спортзал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FF2" w:rsidRDefault="00A92FF2" w:rsidP="00A92FF2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8B71B4" w:rsidRPr="008B71B4" w:rsidRDefault="00A92FF2" w:rsidP="00A92FF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И.Т.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 Шашечный турнир (1-5; 6-10кл.) с участием родителей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A4DC0">
            <w:pPr>
              <w:shd w:val="clear" w:color="auto" w:fill="FFFFFF"/>
              <w:spacing w:after="0" w:line="269" w:lineRule="atLeast"/>
              <w:ind w:right="-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A4DC0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Соревнование по настольному теннису (2-4кл.)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8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ойе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И.Т.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стенгазеты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 Дню защитника Отечества.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</w:t>
            </w:r>
            <w:proofErr w:type="gramStart"/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Редколлегия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269" w:lineRule="atLeast"/>
              <w:ind w:right="8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hd w:val="clear" w:color="auto" w:fill="FFFFFF"/>
              <w:spacing w:after="0" w:line="27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Смотр песни и строя, посвящённый Дню защитника Отечества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hd w:val="clear" w:color="auto" w:fill="FFFFFF"/>
              <w:spacing w:after="0" w:line="269" w:lineRule="atLeast"/>
              <w:ind w:right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A92FF2">
            <w:pPr>
              <w:shd w:val="clear" w:color="auto" w:fill="FFFFFF"/>
              <w:spacing w:after="0" w:line="269" w:lineRule="atLeast"/>
              <w:ind w:right="-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A92FF2">
            <w:pPr>
              <w:shd w:val="clear" w:color="auto" w:fill="FFFFFF"/>
              <w:spacing w:after="0" w:line="269" w:lineRule="atLeast"/>
              <w:ind w:right="5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bdr w:val="none" w:sz="0" w:space="0" w:color="auto" w:frame="1"/>
                <w:lang w:eastAsia="ru-RU"/>
              </w:rPr>
              <w:t>Участие в районном соревновании по </w:t>
            </w: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</w:t>
            </w:r>
            <w:r w:rsidR="00A92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2FF2" w:rsidRDefault="00A92FF2" w:rsidP="00A92FF2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Кинзагулов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  <w:p w:rsidR="008B71B4" w:rsidRPr="008B71B4" w:rsidRDefault="00A92FF2" w:rsidP="00A92FF2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 И.Т.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D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hd w:val="clear" w:color="auto" w:fill="FFFFFF"/>
              <w:spacing w:after="0" w:line="269" w:lineRule="atLeast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Конкурс патриотической песни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hd w:val="clear" w:color="auto" w:fill="FFFFFF"/>
              <w:spacing w:after="0" w:line="278" w:lineRule="atLeast"/>
              <w:ind w:left="96" w:right="1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B71B4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A92FF2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Г.У.</w:t>
            </w:r>
          </w:p>
        </w:tc>
      </w:tr>
      <w:tr w:rsidR="008A4DC0" w:rsidRPr="008B71B4" w:rsidTr="008A4DC0"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01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B71B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Уроки Мужества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A4DC0">
            <w:pPr>
              <w:shd w:val="clear" w:color="auto" w:fill="FFFFFF"/>
              <w:spacing w:after="0" w:line="278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22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71B4" w:rsidRPr="008B71B4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A4DC0" w:rsidRPr="008B71B4" w:rsidTr="008A4DC0">
        <w:trPr>
          <w:trHeight w:val="1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  <w:p w:rsidR="008A4DC0" w:rsidRPr="008B71B4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 в школьный музей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A4DC0">
            <w:pPr>
              <w:shd w:val="clear" w:color="auto" w:fill="FFFFFF"/>
              <w:spacing w:after="0" w:line="278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8A4DC0" w:rsidRPr="008B71B4" w:rsidTr="008A4DC0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Принять участие в конкурсе школьных музеев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A4DC0">
            <w:pPr>
              <w:shd w:val="clear" w:color="auto" w:fill="FFFFFF"/>
              <w:spacing w:after="0" w:line="278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Мусина Л.В.</w:t>
            </w:r>
          </w:p>
        </w:tc>
      </w:tr>
      <w:tr w:rsidR="008A4DC0" w:rsidRPr="008B71B4" w:rsidTr="008A4DC0">
        <w:trPr>
          <w:trHeight w:val="585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1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Подведение итогов месячника оборонно-массовой работы</w:t>
            </w:r>
          </w:p>
        </w:tc>
        <w:tc>
          <w:tcPr>
            <w:tcW w:w="152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A4DC0">
            <w:pPr>
              <w:shd w:val="clear" w:color="auto" w:fill="FFFFFF"/>
              <w:spacing w:after="0" w:line="278" w:lineRule="atLeast"/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254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DC0" w:rsidRDefault="008A4DC0" w:rsidP="008B71B4">
            <w:pPr>
              <w:spacing w:after="0" w:line="3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Г.У.</w:t>
            </w:r>
          </w:p>
        </w:tc>
      </w:tr>
    </w:tbl>
    <w:p w:rsidR="008B71B4" w:rsidRPr="008B71B4" w:rsidRDefault="008A4DC0" w:rsidP="008B71B4">
      <w:pPr>
        <w:spacing w:after="0" w:line="30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Заместитель директора по ВР                                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Рамазанова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Г.У./</w:t>
      </w:r>
      <w:r w:rsidR="008B71B4" w:rsidRPr="008B7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B71B4" w:rsidRPr="008B71B4" w:rsidRDefault="008B71B4" w:rsidP="008B71B4">
      <w:pPr>
        <w:spacing w:after="0" w:line="302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71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8B71B4" w:rsidRPr="008B71B4" w:rsidSect="0028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E360E"/>
    <w:multiLevelType w:val="multilevel"/>
    <w:tmpl w:val="3CF84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1B4"/>
    <w:rsid w:val="0028123F"/>
    <w:rsid w:val="00870A95"/>
    <w:rsid w:val="008A4DC0"/>
    <w:rsid w:val="008B71B4"/>
    <w:rsid w:val="00A92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dcterms:created xsi:type="dcterms:W3CDTF">2020-01-14T08:34:00Z</dcterms:created>
  <dcterms:modified xsi:type="dcterms:W3CDTF">2020-01-14T08:34:00Z</dcterms:modified>
</cp:coreProperties>
</file>